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183"/>
        <w:gridCol w:w="1337"/>
        <w:gridCol w:w="1215"/>
        <w:gridCol w:w="1167"/>
        <w:gridCol w:w="1472"/>
        <w:gridCol w:w="1014"/>
        <w:gridCol w:w="1350"/>
        <w:gridCol w:w="1559"/>
        <w:gridCol w:w="1350"/>
        <w:gridCol w:w="1595"/>
      </w:tblGrid>
      <w:tr>
        <w:trPr>
          <w:trHeight w:val="513" w:hRule="atLeast"/>
        </w:trPr>
        <w:tc>
          <w:tcPr>
            <w:tcW w:w="1044" w:type="dxa"/>
          </w:tcPr>
          <w:p>
            <w:pPr>
              <w:pStyle w:val="TableParagraph"/>
              <w:spacing w:before="1"/>
              <w:ind w:left="196" w:right="147" w:hanging="17"/>
              <w:rPr>
                <w:b/>
                <w:sz w:val="14"/>
              </w:rPr>
            </w:pPr>
            <w:r>
              <w:rPr>
                <w:b/>
                <w:sz w:val="14"/>
              </w:rPr>
              <w:t>TIPI DI DATI</w:t>
            </w:r>
            <w:r>
              <w:rPr>
                <w:b/>
                <w:spacing w:val="-29"/>
                <w:sz w:val="14"/>
              </w:rPr>
              <w:t> </w:t>
            </w:r>
            <w:r>
              <w:rPr>
                <w:b/>
                <w:sz w:val="14"/>
              </w:rPr>
              <w:t>PERSONALI</w:t>
            </w:r>
          </w:p>
        </w:tc>
        <w:tc>
          <w:tcPr>
            <w:tcW w:w="1183" w:type="dxa"/>
          </w:tcPr>
          <w:p>
            <w:pPr>
              <w:pStyle w:val="TableParagraph"/>
              <w:spacing w:before="1"/>
              <w:ind w:left="419" w:right="229" w:hanging="168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CATEGORIA</w:t>
            </w:r>
            <w:r>
              <w:rPr>
                <w:b/>
                <w:spacing w:val="-29"/>
                <w:sz w:val="14"/>
              </w:rPr>
              <w:t> </w:t>
            </w:r>
            <w:r>
              <w:rPr>
                <w:b/>
                <w:sz w:val="14"/>
              </w:rPr>
              <w:t>DEGLI</w:t>
            </w:r>
          </w:p>
          <w:p>
            <w:pPr>
              <w:pStyle w:val="TableParagraph"/>
              <w:spacing w:line="151" w:lineRule="exact"/>
              <w:ind w:left="220"/>
              <w:rPr>
                <w:b/>
                <w:sz w:val="14"/>
              </w:rPr>
            </w:pPr>
            <w:r>
              <w:rPr>
                <w:b/>
                <w:sz w:val="14"/>
              </w:rPr>
              <w:t>INTERESSATI</w:t>
            </w:r>
          </w:p>
        </w:tc>
        <w:tc>
          <w:tcPr>
            <w:tcW w:w="1337" w:type="dxa"/>
          </w:tcPr>
          <w:p>
            <w:pPr>
              <w:pStyle w:val="TableParagraph"/>
              <w:spacing w:before="1"/>
              <w:ind w:left="278" w:right="198" w:hanging="6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CATEGORIA DEI</w:t>
            </w:r>
            <w:r>
              <w:rPr>
                <w:b/>
                <w:spacing w:val="-29"/>
                <w:sz w:val="14"/>
              </w:rPr>
              <w:t> </w:t>
            </w:r>
            <w:r>
              <w:rPr>
                <w:b/>
                <w:sz w:val="14"/>
              </w:rPr>
              <w:t>DESTINATARI</w:t>
            </w:r>
          </w:p>
        </w:tc>
        <w:tc>
          <w:tcPr>
            <w:tcW w:w="1215" w:type="dxa"/>
          </w:tcPr>
          <w:p>
            <w:pPr>
              <w:pStyle w:val="TableParagraph"/>
              <w:spacing w:before="1"/>
              <w:ind w:left="282"/>
              <w:rPr>
                <w:b/>
                <w:sz w:val="14"/>
              </w:rPr>
            </w:pPr>
            <w:r>
              <w:rPr>
                <w:b/>
                <w:sz w:val="14"/>
              </w:rPr>
              <w:t>CONSENSO</w:t>
            </w:r>
          </w:p>
        </w:tc>
        <w:tc>
          <w:tcPr>
            <w:tcW w:w="1167" w:type="dxa"/>
          </w:tcPr>
          <w:p>
            <w:pPr>
              <w:pStyle w:val="TableParagraph"/>
              <w:spacing w:before="1"/>
              <w:ind w:left="157"/>
              <w:rPr>
                <w:b/>
                <w:sz w:val="14"/>
              </w:rPr>
            </w:pPr>
            <w:r>
              <w:rPr>
                <w:b/>
                <w:sz w:val="14"/>
              </w:rPr>
              <w:t>INFORMATIVA</w:t>
            </w:r>
          </w:p>
        </w:tc>
        <w:tc>
          <w:tcPr>
            <w:tcW w:w="1472" w:type="dxa"/>
          </w:tcPr>
          <w:p>
            <w:pPr>
              <w:pStyle w:val="TableParagraph"/>
              <w:spacing w:before="1"/>
              <w:ind w:left="236" w:right="217" w:firstLine="21"/>
              <w:rPr>
                <w:b/>
                <w:sz w:val="14"/>
              </w:rPr>
            </w:pPr>
            <w:r>
              <w:rPr>
                <w:b/>
                <w:sz w:val="14"/>
              </w:rPr>
              <w:t>TERMINI ULTIMI</w:t>
            </w:r>
            <w:r>
              <w:rPr>
                <w:b/>
                <w:spacing w:val="-29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CONSERVAZIONE</w:t>
            </w:r>
          </w:p>
        </w:tc>
        <w:tc>
          <w:tcPr>
            <w:tcW w:w="1014" w:type="dxa"/>
          </w:tcPr>
          <w:p>
            <w:pPr>
              <w:pStyle w:val="TableParagraph"/>
              <w:spacing w:before="1"/>
              <w:ind w:left="187" w:right="168" w:firstLine="7"/>
              <w:rPr>
                <w:b/>
                <w:sz w:val="14"/>
              </w:rPr>
            </w:pPr>
            <w:r>
              <w:rPr>
                <w:b/>
                <w:sz w:val="14"/>
              </w:rPr>
              <w:t>MISURE DI</w:t>
            </w:r>
            <w:r>
              <w:rPr>
                <w:b/>
                <w:spacing w:val="-29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SICUREZZA</w:t>
            </w:r>
          </w:p>
        </w:tc>
        <w:tc>
          <w:tcPr>
            <w:tcW w:w="1350" w:type="dxa"/>
          </w:tcPr>
          <w:p>
            <w:pPr>
              <w:pStyle w:val="TableParagraph"/>
              <w:spacing w:before="1"/>
              <w:ind w:left="219" w:right="208" w:firstLine="40"/>
              <w:rPr>
                <w:b/>
                <w:sz w:val="14"/>
              </w:rPr>
            </w:pPr>
            <w:r>
              <w:rPr>
                <w:b/>
                <w:sz w:val="14"/>
              </w:rPr>
              <w:t>CONTITOLARE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TRATTAMENTO</w:t>
            </w:r>
          </w:p>
        </w:tc>
        <w:tc>
          <w:tcPr>
            <w:tcW w:w="1559" w:type="dxa"/>
          </w:tcPr>
          <w:p>
            <w:pPr>
              <w:pStyle w:val="TableParagraph"/>
              <w:spacing w:before="1"/>
              <w:ind w:left="492" w:right="111" w:hanging="37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RAPPRESENTANTE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29"/>
                <w:sz w:val="14"/>
              </w:rPr>
              <w:t> </w:t>
            </w:r>
            <w:r>
              <w:rPr>
                <w:b/>
                <w:sz w:val="14"/>
              </w:rPr>
              <w:t>TITOLARE</w:t>
            </w:r>
          </w:p>
        </w:tc>
        <w:tc>
          <w:tcPr>
            <w:tcW w:w="1350" w:type="dxa"/>
          </w:tcPr>
          <w:p>
            <w:pPr>
              <w:pStyle w:val="TableParagraph"/>
              <w:spacing w:before="1"/>
              <w:ind w:left="217" w:right="148" w:hanging="65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RESPONSBILE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29"/>
                <w:sz w:val="14"/>
              </w:rPr>
              <w:t> </w:t>
            </w:r>
            <w:r>
              <w:rPr>
                <w:b/>
                <w:sz w:val="14"/>
              </w:rPr>
              <w:t>TRATTAMENTO</w:t>
            </w:r>
          </w:p>
        </w:tc>
        <w:tc>
          <w:tcPr>
            <w:tcW w:w="1595" w:type="dxa"/>
          </w:tcPr>
          <w:p>
            <w:pPr>
              <w:pStyle w:val="TableParagraph"/>
              <w:spacing w:before="1"/>
              <w:ind w:left="295" w:right="282" w:firstLine="4"/>
              <w:rPr>
                <w:b/>
                <w:sz w:val="14"/>
              </w:rPr>
            </w:pPr>
            <w:r>
              <w:rPr>
                <w:b/>
                <w:sz w:val="14"/>
              </w:rPr>
              <w:t>GARANZIE PER IL</w:t>
            </w:r>
            <w:r>
              <w:rPr>
                <w:b/>
                <w:spacing w:val="-29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TRASFERIMENTO</w:t>
            </w:r>
          </w:p>
        </w:tc>
      </w:tr>
      <w:tr>
        <w:trPr>
          <w:trHeight w:val="4566" w:hRule="atLeast"/>
        </w:trPr>
        <w:tc>
          <w:tcPr>
            <w:tcW w:w="1044" w:type="dxa"/>
          </w:tcPr>
          <w:p>
            <w:pPr>
              <w:pStyle w:val="TableParagraph"/>
              <w:ind w:left="110" w:right="109"/>
              <w:rPr>
                <w:sz w:val="22"/>
              </w:rPr>
            </w:pPr>
            <w:r>
              <w:rPr>
                <w:sz w:val="22"/>
              </w:rPr>
              <w:t>Comuni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seguito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verifica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green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pass</w:t>
            </w:r>
          </w:p>
        </w:tc>
        <w:tc>
          <w:tcPr>
            <w:tcW w:w="1183" w:type="dxa"/>
          </w:tcPr>
          <w:p>
            <w:pPr>
              <w:pStyle w:val="TableParagraph"/>
              <w:ind w:left="107" w:right="78"/>
              <w:rPr>
                <w:sz w:val="22"/>
              </w:rPr>
            </w:pPr>
            <w:r>
              <w:rPr>
                <w:sz w:val="22"/>
              </w:rPr>
              <w:t>Lavoratori,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volontari,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soci</w:t>
            </w:r>
          </w:p>
        </w:tc>
        <w:tc>
          <w:tcPr>
            <w:tcW w:w="1337" w:type="dxa"/>
          </w:tcPr>
          <w:p>
            <w:pPr>
              <w:pStyle w:val="TableParagraph"/>
              <w:ind w:left="108" w:right="93"/>
              <w:rPr>
                <w:sz w:val="22"/>
              </w:rPr>
            </w:pPr>
            <w:r>
              <w:rPr>
                <w:sz w:val="22"/>
              </w:rPr>
              <w:t>I dati relativi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ai controlli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effettuati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non saranno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diffusi 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comunicati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terzi al 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fuori delle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specifiche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previsioni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normative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(es. in caso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richiesta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 parte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dell’Autorità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sanitaria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</w:p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Polizia).</w:t>
            </w:r>
          </w:p>
        </w:tc>
        <w:tc>
          <w:tcPr>
            <w:tcW w:w="1215" w:type="dxa"/>
          </w:tcPr>
          <w:p>
            <w:pPr>
              <w:pStyle w:val="TableParagraph"/>
              <w:ind w:left="107" w:right="350"/>
              <w:rPr>
                <w:sz w:val="22"/>
              </w:rPr>
            </w:pPr>
            <w:r>
              <w:rPr>
                <w:sz w:val="22"/>
              </w:rPr>
              <w:t>Non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previsto</w:t>
            </w:r>
          </w:p>
        </w:tc>
        <w:tc>
          <w:tcPr>
            <w:tcW w:w="1167" w:type="dxa"/>
          </w:tcPr>
          <w:p>
            <w:pPr>
              <w:pStyle w:val="TableParagraph"/>
              <w:ind w:left="107" w:right="79"/>
              <w:rPr>
                <w:sz w:val="22"/>
              </w:rPr>
            </w:pPr>
            <w:r>
              <w:rPr>
                <w:sz w:val="22"/>
              </w:rPr>
              <w:t>Prevista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infografica</w:t>
            </w:r>
          </w:p>
        </w:tc>
        <w:tc>
          <w:tcPr>
            <w:tcW w:w="1472" w:type="dxa"/>
          </w:tcPr>
          <w:p>
            <w:pPr>
              <w:pStyle w:val="TableParagraph"/>
              <w:ind w:left="109" w:right="407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conservati</w:t>
            </w:r>
          </w:p>
        </w:tc>
        <w:tc>
          <w:tcPr>
            <w:tcW w:w="1014" w:type="dxa"/>
          </w:tcPr>
          <w:p>
            <w:pPr>
              <w:pStyle w:val="TableParagraph"/>
              <w:ind w:left="108" w:right="444"/>
              <w:rPr>
                <w:sz w:val="22"/>
              </w:rPr>
            </w:pPr>
            <w:r>
              <w:rPr>
                <w:sz w:val="22"/>
              </w:rPr>
              <w:t>Vedi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DPIA</w:t>
            </w:r>
          </w:p>
        </w:tc>
        <w:tc>
          <w:tcPr>
            <w:tcW w:w="1350" w:type="dxa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=======</w:t>
            </w:r>
          </w:p>
        </w:tc>
        <w:tc>
          <w:tcPr>
            <w:tcW w:w="1559" w:type="dxa"/>
          </w:tcPr>
          <w:p>
            <w:pPr>
              <w:pStyle w:val="TableParagraph"/>
              <w:spacing w:line="268" w:lineRule="exact"/>
              <w:ind w:left="103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presidente</w:t>
            </w:r>
          </w:p>
        </w:tc>
        <w:tc>
          <w:tcPr>
            <w:tcW w:w="1350" w:type="dxa"/>
          </w:tcPr>
          <w:p>
            <w:pPr>
              <w:pStyle w:val="TableParagraph"/>
              <w:tabs>
                <w:tab w:pos="1013" w:val="left" w:leader="none"/>
              </w:tabs>
              <w:spacing w:line="268" w:lineRule="exact"/>
              <w:ind w:left="102"/>
              <w:rPr>
                <w:rFonts w:ascii="Times New Roman"/>
                <w:sz w:val="22"/>
              </w:rPr>
            </w:pPr>
            <w:r>
              <w:rPr>
                <w:sz w:val="22"/>
              </w:rPr>
              <w:t>Sig.</w:t>
            </w:r>
            <w:r>
              <w:rPr>
                <w:rFonts w:ascii="Times New Roman"/>
                <w:sz w:val="22"/>
                <w:u w:val="single"/>
              </w:rPr>
              <w:t> </w:t>
              <w:tab/>
            </w:r>
          </w:p>
        </w:tc>
        <w:tc>
          <w:tcPr>
            <w:tcW w:w="1595" w:type="dxa"/>
          </w:tcPr>
          <w:p>
            <w:pPr>
              <w:pStyle w:val="TableParagraph"/>
              <w:ind w:left="103" w:right="85"/>
              <w:rPr>
                <w:sz w:val="22"/>
              </w:rPr>
            </w:pPr>
            <w:r>
              <w:rPr>
                <w:sz w:val="22"/>
              </w:rPr>
              <w:t>I dati non sono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trasferiti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non agli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organismi 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legittimamente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possono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richiederli</w:t>
            </w:r>
          </w:p>
        </w:tc>
      </w:tr>
      <w:tr>
        <w:trPr>
          <w:trHeight w:val="268" w:hRule="atLeast"/>
        </w:trPr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6840" w:h="11900" w:orient="landscape"/>
      <w:pgMar w:top="1100" w:bottom="280" w:left="10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"/>
    </w:pPr>
    <w:rPr>
      <w:rFonts w:ascii="Times New Roman" w:hAnsi="Times New Roman" w:eastAsia="Times New Roman" w:cs="Times New Roman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derog</dc:creator>
  <dc:title>aggiornamento registro del trattamento_greenpass</dc:title>
  <dcterms:created xsi:type="dcterms:W3CDTF">2021-10-12T14:19:26Z</dcterms:created>
  <dcterms:modified xsi:type="dcterms:W3CDTF">2021-10-12T14:19:26Z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2021-10-12T00:00:00Z</vt:filetime>
  </property>
</Properties>
</file>